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*Macqueen, Robin****************************************M*a*c*q*u*e*e*n*,* *R*o*b*i*n***n***************M*a*c*q*u*e*e*n*,* *R*o*b*i*n**********~�Q*****X*******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~$Unit 7.docx</dc:title>
</cp:coreProperties>
</file>