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*Macqueen, Robin****************************************M*a*c*q*u*e*e*n*,* *R*o*b*i*n***n*********************u***********G***********H*******Ą*_pА*************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~$Unit 4.docx</dc:title>
</cp:coreProperties>
</file>