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801"/>
        <w:tblW w:w="0" w:type="auto"/>
        <w:tblLook w:val="04A0" w:firstRow="1" w:lastRow="0" w:firstColumn="1" w:lastColumn="0" w:noHBand="0" w:noVBand="1"/>
      </w:tblPr>
      <w:tblGrid>
        <w:gridCol w:w="1458"/>
        <w:gridCol w:w="2160"/>
        <w:gridCol w:w="2250"/>
        <w:gridCol w:w="1980"/>
        <w:gridCol w:w="2250"/>
      </w:tblGrid>
      <w:tr w:rsidR="0029796F" w14:paraId="4997A51D" w14:textId="77777777" w:rsidTr="00E84B63">
        <w:tc>
          <w:tcPr>
            <w:tcW w:w="1458" w:type="dxa"/>
          </w:tcPr>
          <w:p w14:paraId="0025DE1D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2160" w:type="dxa"/>
          </w:tcPr>
          <w:p w14:paraId="47C6BA54" w14:textId="77777777" w:rsidR="0029796F" w:rsidRDefault="0029796F" w:rsidP="0029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</w:tcPr>
          <w:p w14:paraId="2DE70069" w14:textId="77777777" w:rsidR="0029796F" w:rsidRDefault="0029796F" w:rsidP="0029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14:paraId="1207807B" w14:textId="77777777" w:rsidR="0029796F" w:rsidRDefault="0029796F" w:rsidP="0029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14:paraId="44D8BB56" w14:textId="77777777" w:rsidR="0029796F" w:rsidRDefault="0029796F" w:rsidP="0029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796F" w14:paraId="03D317F0" w14:textId="77777777" w:rsidTr="00E84B63">
        <w:tc>
          <w:tcPr>
            <w:tcW w:w="1458" w:type="dxa"/>
          </w:tcPr>
          <w:p w14:paraId="59A61F54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2160" w:type="dxa"/>
          </w:tcPr>
          <w:p w14:paraId="550CB288" w14:textId="21934FCF" w:rsidR="0029796F" w:rsidRDefault="0029796F" w:rsidP="00E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speech has a strong opening and closing, provides relevant examples to </w:t>
            </w:r>
            <w:r w:rsidR="00E84B63">
              <w:rPr>
                <w:rFonts w:ascii="Times New Roman" w:hAnsi="Times New Roman" w:cs="Times New Roman"/>
              </w:rPr>
              <w:t>explain the details of the chosen career and persuades the audience that it is a great career.</w:t>
            </w:r>
          </w:p>
        </w:tc>
        <w:tc>
          <w:tcPr>
            <w:tcW w:w="2250" w:type="dxa"/>
          </w:tcPr>
          <w:p w14:paraId="6329DD27" w14:textId="08B0425D" w:rsidR="0029796F" w:rsidRDefault="0029796F" w:rsidP="00E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speech has a weak opening and closing, but provides relevant examples to</w:t>
            </w:r>
            <w:r w:rsidR="00E84B63">
              <w:rPr>
                <w:rFonts w:ascii="Times New Roman" w:hAnsi="Times New Roman" w:cs="Times New Roman"/>
              </w:rPr>
              <w:t xml:space="preserve"> explain the details of the chosen career and persuades the audience that it is a great career.</w:t>
            </w:r>
          </w:p>
        </w:tc>
        <w:tc>
          <w:tcPr>
            <w:tcW w:w="1980" w:type="dxa"/>
          </w:tcPr>
          <w:p w14:paraId="58160186" w14:textId="310E9082" w:rsidR="0029796F" w:rsidRDefault="0029796F" w:rsidP="00E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speech makes an attempt to include an opening and closing, relevant examples, and tries to </w:t>
            </w:r>
            <w:r w:rsidR="00E84B63">
              <w:rPr>
                <w:rFonts w:ascii="Times New Roman" w:hAnsi="Times New Roman" w:cs="Times New Roman"/>
              </w:rPr>
              <w:t>explain the details of the chosen career and persuades the audience that it is a great career.</w:t>
            </w:r>
          </w:p>
        </w:tc>
        <w:tc>
          <w:tcPr>
            <w:tcW w:w="2250" w:type="dxa"/>
          </w:tcPr>
          <w:p w14:paraId="5F456225" w14:textId="1EF18D95" w:rsidR="0029796F" w:rsidRDefault="0029796F" w:rsidP="00E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speech does not have a strong opening or</w:t>
            </w:r>
            <w:r w:rsidR="00E84B63">
              <w:rPr>
                <w:rFonts w:ascii="Times New Roman" w:hAnsi="Times New Roman" w:cs="Times New Roman"/>
              </w:rPr>
              <w:t xml:space="preserve"> closing, relevant examples, and an explanation of the details of the chosen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B63">
              <w:rPr>
                <w:rFonts w:ascii="Times New Roman" w:hAnsi="Times New Roman" w:cs="Times New Roman"/>
              </w:rPr>
              <w:t>career. The speech does not persuade the audience that it is a great career.</w:t>
            </w:r>
          </w:p>
        </w:tc>
      </w:tr>
      <w:tr w:rsidR="0029796F" w14:paraId="28EB692B" w14:textId="77777777" w:rsidTr="00E84B63">
        <w:tc>
          <w:tcPr>
            <w:tcW w:w="1458" w:type="dxa"/>
          </w:tcPr>
          <w:p w14:paraId="5449F447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2160" w:type="dxa"/>
          </w:tcPr>
          <w:p w14:paraId="342D3A6F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used in the speech is appropriate for the audience and the speaker pronounces words accurately.</w:t>
            </w:r>
          </w:p>
        </w:tc>
        <w:tc>
          <w:tcPr>
            <w:tcW w:w="2250" w:type="dxa"/>
          </w:tcPr>
          <w:p w14:paraId="46278AB7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used in the speech is appropriate, but the speaker struggles to pronounce one or two words correctly.</w:t>
            </w:r>
          </w:p>
        </w:tc>
        <w:tc>
          <w:tcPr>
            <w:tcW w:w="1980" w:type="dxa"/>
          </w:tcPr>
          <w:p w14:paraId="760178E0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used in the speech is appropriate for the audience, but the speaker struggles to pronounce multiple words accurately.</w:t>
            </w:r>
          </w:p>
        </w:tc>
        <w:tc>
          <w:tcPr>
            <w:tcW w:w="2250" w:type="dxa"/>
          </w:tcPr>
          <w:p w14:paraId="318726E2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used in the speech is inappropriate for the audience and the speaker fails to pronounce words accurately.</w:t>
            </w:r>
          </w:p>
        </w:tc>
      </w:tr>
      <w:tr w:rsidR="0029796F" w14:paraId="0ABBB179" w14:textId="77777777" w:rsidTr="00E84B63">
        <w:tc>
          <w:tcPr>
            <w:tcW w:w="1458" w:type="dxa"/>
          </w:tcPr>
          <w:p w14:paraId="6A2E71E2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2160" w:type="dxa"/>
          </w:tcPr>
          <w:p w14:paraId="12D3CE16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speaker demonstrates good posture and makes eye contact with the audience.</w:t>
            </w:r>
          </w:p>
        </w:tc>
        <w:tc>
          <w:tcPr>
            <w:tcW w:w="2250" w:type="dxa"/>
          </w:tcPr>
          <w:p w14:paraId="6295D371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makes eye contact with the audience but fails to have good posture. </w:t>
            </w:r>
          </w:p>
        </w:tc>
        <w:tc>
          <w:tcPr>
            <w:tcW w:w="1980" w:type="dxa"/>
          </w:tcPr>
          <w:p w14:paraId="28DD91C2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speaker makes an attempt to demonstrate good posture and make eye contact.</w:t>
            </w:r>
          </w:p>
        </w:tc>
        <w:tc>
          <w:tcPr>
            <w:tcW w:w="2250" w:type="dxa"/>
          </w:tcPr>
          <w:p w14:paraId="572D950B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does not demonstrate good posture and does not make eye contact with the audience. </w:t>
            </w:r>
          </w:p>
        </w:tc>
      </w:tr>
      <w:tr w:rsidR="0029796F" w14:paraId="7E003F6E" w14:textId="77777777" w:rsidTr="00E84B63">
        <w:tc>
          <w:tcPr>
            <w:tcW w:w="1458" w:type="dxa"/>
          </w:tcPr>
          <w:p w14:paraId="5D9426B4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</w:t>
            </w:r>
          </w:p>
        </w:tc>
        <w:tc>
          <w:tcPr>
            <w:tcW w:w="2160" w:type="dxa"/>
          </w:tcPr>
          <w:p w14:paraId="179DA6A1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presents material in a logical order, demonstrates a vast knowledge of their topic, and demonstrates that their speech has been practiced. </w:t>
            </w:r>
          </w:p>
        </w:tc>
        <w:tc>
          <w:tcPr>
            <w:tcW w:w="2250" w:type="dxa"/>
          </w:tcPr>
          <w:p w14:paraId="160E1CCC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attempts to present material in a logical order, demonstrates some knowledge of their topic, and demonstrates that their speech has been practiced. </w:t>
            </w:r>
          </w:p>
        </w:tc>
        <w:tc>
          <w:tcPr>
            <w:tcW w:w="1980" w:type="dxa"/>
          </w:tcPr>
          <w:p w14:paraId="36737B54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attempts to present material in a logical order, demonstrates very little knowledge of their topic, and does not demonstrate that their speech has been practiced. </w:t>
            </w:r>
          </w:p>
        </w:tc>
        <w:tc>
          <w:tcPr>
            <w:tcW w:w="2250" w:type="dxa"/>
          </w:tcPr>
          <w:p w14:paraId="074F085B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fails to present material in a logical order, demonstrates no knowledge of their topic, and does not demonstrate that their speech has been practiced.  </w:t>
            </w:r>
          </w:p>
        </w:tc>
      </w:tr>
      <w:tr w:rsidR="0029796F" w14:paraId="049CF800" w14:textId="77777777" w:rsidTr="00E84B63">
        <w:tc>
          <w:tcPr>
            <w:tcW w:w="1458" w:type="dxa"/>
          </w:tcPr>
          <w:p w14:paraId="6A8E5DE3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Aids</w:t>
            </w:r>
          </w:p>
        </w:tc>
        <w:tc>
          <w:tcPr>
            <w:tcW w:w="2160" w:type="dxa"/>
          </w:tcPr>
          <w:p w14:paraId="72B4C246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has a notecard prepared to assist with their speech. The speaker uses the notecard as a reminder and does not read directly from the notecard. </w:t>
            </w:r>
          </w:p>
        </w:tc>
        <w:tc>
          <w:tcPr>
            <w:tcW w:w="2250" w:type="dxa"/>
          </w:tcPr>
          <w:p w14:paraId="1B8DFE74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has a notecard prepared to assist with their speech. The speaker relies more on their notecard than their own knowledge of the subject. </w:t>
            </w:r>
          </w:p>
        </w:tc>
        <w:tc>
          <w:tcPr>
            <w:tcW w:w="1980" w:type="dxa"/>
          </w:tcPr>
          <w:p w14:paraId="316767E8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has a notecard prepared. The speaker relies solely on the notecard and reads directly from it. </w:t>
            </w:r>
          </w:p>
        </w:tc>
        <w:tc>
          <w:tcPr>
            <w:tcW w:w="2250" w:type="dxa"/>
          </w:tcPr>
          <w:p w14:paraId="6709F8DC" w14:textId="77777777" w:rsidR="0029796F" w:rsidRDefault="0029796F" w:rsidP="0029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speaker does not have a notecard prepared. </w:t>
            </w:r>
          </w:p>
        </w:tc>
      </w:tr>
    </w:tbl>
    <w:p w14:paraId="30F645BB" w14:textId="25BA8247" w:rsidR="005A0C50" w:rsidRPr="002A08D6" w:rsidRDefault="009A2BAF" w:rsidP="00230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Presentation Rubric</w:t>
      </w:r>
      <w:bookmarkStart w:id="0" w:name="_GoBack"/>
      <w:bookmarkEnd w:id="0"/>
    </w:p>
    <w:sectPr w:rsidR="005A0C50" w:rsidRPr="002A08D6" w:rsidSect="00A3551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D6"/>
    <w:rsid w:val="002309B9"/>
    <w:rsid w:val="0029796F"/>
    <w:rsid w:val="002A08D6"/>
    <w:rsid w:val="0037170D"/>
    <w:rsid w:val="003D4901"/>
    <w:rsid w:val="005A0C50"/>
    <w:rsid w:val="009A2BAF"/>
    <w:rsid w:val="009B1DE9"/>
    <w:rsid w:val="00A3551A"/>
    <w:rsid w:val="00E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E0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2014-04-13T17:53:00Z</dcterms:created>
  <dcterms:modified xsi:type="dcterms:W3CDTF">2014-04-13T17:55:00Z</dcterms:modified>
</cp:coreProperties>
</file>