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901700" cy="1028700"/>
            <wp:effectExtent l="0" t="0" r="0" b="0"/>
            <wp:wrapSquare wrapText="bothSides"/>
            <wp:docPr id="55" name="Picture 55" descr="http://www.fotosearch.com/bthumb/ARP/ARP112/H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fotosearch.com/bthumb/ARP/ARP112/Hyp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 _______________________ Date: ___________________ Hour: _____</w:t>
      </w:r>
    </w:p>
    <w:p w:rsidR="00E96328" w:rsidRPr="00E96328" w:rsidRDefault="00E96328" w:rsidP="001F4643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96328">
        <w:rPr>
          <w:rFonts w:ascii="Arial" w:hAnsi="Arial" w:cs="Arial"/>
          <w:b/>
          <w:u w:val="single"/>
        </w:rPr>
        <w:t>Blood Composition and Typing Summary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Use any resources (textbook or internet search) to answer the fol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lowing questions: 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What makes up the blood in our bodies?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Cs/>
        </w:rPr>
        <w:t>______________________________</w:t>
      </w:r>
      <w:r>
        <w:rPr>
          <w:rFonts w:ascii="Arial" w:hAnsi="Arial" w:cs="Arial"/>
        </w:rPr>
        <w:t xml:space="preserve">(erythrocytes) – The most abundant cells in </w:t>
      </w:r>
      <w:r>
        <w:rPr>
          <w:rFonts w:ascii="Arial" w:hAnsi="Arial" w:cs="Arial"/>
        </w:rPr>
        <w:br/>
        <w:t xml:space="preserve">            our blood; they are produced in the bone marrow and contain a protein called </w:t>
      </w:r>
      <w:r>
        <w:rPr>
          <w:rFonts w:ascii="Arial" w:hAnsi="Arial" w:cs="Arial"/>
        </w:rPr>
        <w:br/>
        <w:t xml:space="preserve">            hemoglobin that carries oxygen to our cells.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Cs/>
        </w:rPr>
        <w:t xml:space="preserve">______________________________ </w:t>
      </w:r>
      <w:r>
        <w:rPr>
          <w:rFonts w:ascii="Arial" w:hAnsi="Arial" w:cs="Arial"/>
        </w:rPr>
        <w:t>(leukocytes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 xml:space="preserve">– They are part of the immune </w:t>
      </w:r>
      <w:r>
        <w:rPr>
          <w:rFonts w:ascii="Arial" w:hAnsi="Arial" w:cs="Arial"/>
        </w:rPr>
        <w:br/>
        <w:t xml:space="preserve">            system and destroy pathogens.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Cs/>
        </w:rPr>
        <w:t xml:space="preserve">___________________________ </w:t>
      </w:r>
      <w:r>
        <w:rPr>
          <w:rFonts w:ascii="Arial" w:hAnsi="Arial" w:cs="Arial"/>
        </w:rPr>
        <w:t xml:space="preserve">– The yellowish liquid portion of blood that </w:t>
      </w:r>
      <w:r>
        <w:rPr>
          <w:rFonts w:ascii="Arial" w:hAnsi="Arial" w:cs="Arial"/>
        </w:rPr>
        <w:br/>
        <w:t xml:space="preserve">            contains electrolytes, nutrients and vitamins, hormones, clotting factors, and </w:t>
      </w:r>
      <w:r>
        <w:rPr>
          <w:rFonts w:ascii="Arial" w:hAnsi="Arial" w:cs="Arial"/>
        </w:rPr>
        <w:br/>
        <w:t xml:space="preserve">            proteins such as antibodies to fight infection.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bCs/>
        </w:rPr>
        <w:t xml:space="preserve">___________________________ </w:t>
      </w:r>
      <w:r>
        <w:rPr>
          <w:rFonts w:ascii="Arial" w:hAnsi="Arial" w:cs="Arial"/>
        </w:rPr>
        <w:t>(thrombocytes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 xml:space="preserve">– The clotting factors that are </w:t>
      </w:r>
      <w:r>
        <w:rPr>
          <w:rFonts w:ascii="Arial" w:hAnsi="Arial" w:cs="Arial"/>
        </w:rPr>
        <w:br/>
        <w:t xml:space="preserve">            carried in the plasma; they clot together in a process called coagulation to seal a </w:t>
      </w:r>
      <w:r>
        <w:rPr>
          <w:rFonts w:ascii="Arial" w:hAnsi="Arial" w:cs="Arial"/>
        </w:rPr>
        <w:br/>
        <w:t xml:space="preserve">            wound and prevent a loss of blood.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2. The average adult has about </w:t>
      </w:r>
      <w:r>
        <w:rPr>
          <w:rFonts w:ascii="Arial" w:hAnsi="Arial" w:cs="Arial"/>
          <w:bCs/>
        </w:rPr>
        <w:t xml:space="preserve">___________ </w:t>
      </w:r>
      <w:r>
        <w:rPr>
          <w:rFonts w:ascii="Arial" w:hAnsi="Arial" w:cs="Arial"/>
        </w:rPr>
        <w:t xml:space="preserve">liters of blood inside of their body, which makes </w:t>
      </w:r>
      <w:r>
        <w:rPr>
          <w:rFonts w:ascii="Arial" w:hAnsi="Arial" w:cs="Arial"/>
        </w:rPr>
        <w:br/>
        <w:t xml:space="preserve">     up 7-8% of their body weight.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3. This red liquid is living </w:t>
      </w:r>
      <w:r>
        <w:rPr>
          <w:rFonts w:ascii="Arial" w:hAnsi="Arial" w:cs="Arial"/>
          <w:bCs/>
        </w:rPr>
        <w:t xml:space="preserve">_______________ </w:t>
      </w:r>
      <w:r>
        <w:rPr>
          <w:rFonts w:ascii="Arial" w:hAnsi="Arial" w:cs="Arial"/>
        </w:rPr>
        <w:t xml:space="preserve">that carries oxygen and nutrients to all parts of the </w:t>
      </w:r>
      <w:r>
        <w:rPr>
          <w:rFonts w:ascii="Arial" w:hAnsi="Arial" w:cs="Arial"/>
        </w:rPr>
        <w:br/>
        <w:t xml:space="preserve">     body, and carries carbon dioxide and other waste products back to the lungs, kidneys and </w:t>
      </w:r>
      <w:r>
        <w:rPr>
          <w:rFonts w:ascii="Arial" w:hAnsi="Arial" w:cs="Arial"/>
        </w:rPr>
        <w:br/>
        <w:t xml:space="preserve">     liver for disposal. It fights against </w:t>
      </w:r>
      <w:r>
        <w:rPr>
          <w:rFonts w:ascii="Arial" w:hAnsi="Arial" w:cs="Arial"/>
          <w:bCs/>
        </w:rPr>
        <w:t xml:space="preserve">_________________ </w:t>
      </w:r>
      <w:r>
        <w:rPr>
          <w:rFonts w:ascii="Arial" w:hAnsi="Arial" w:cs="Arial"/>
        </w:rPr>
        <w:t xml:space="preserve">and helps heal </w:t>
      </w:r>
      <w:r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  <w:bCs/>
        </w:rPr>
        <w:t>_________________</w:t>
      </w:r>
      <w:r>
        <w:rPr>
          <w:rFonts w:ascii="Arial" w:hAnsi="Arial" w:cs="Arial"/>
        </w:rPr>
        <w:t>, so we can stay healthy.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There are about one </w:t>
      </w:r>
      <w:r>
        <w:rPr>
          <w:rFonts w:ascii="Arial" w:hAnsi="Arial" w:cs="Arial"/>
          <w:bCs/>
        </w:rPr>
        <w:t xml:space="preserve">_____________ </w:t>
      </w:r>
      <w:r>
        <w:rPr>
          <w:rFonts w:ascii="Arial" w:hAnsi="Arial" w:cs="Arial"/>
        </w:rPr>
        <w:t xml:space="preserve">red blood cells in two to three drops of blood. For </w:t>
      </w:r>
      <w:r>
        <w:rPr>
          <w:rFonts w:ascii="Arial" w:hAnsi="Arial" w:cs="Arial"/>
        </w:rPr>
        <w:br/>
        <w:t xml:space="preserve">     every </w:t>
      </w:r>
      <w:r>
        <w:rPr>
          <w:rFonts w:ascii="Arial" w:hAnsi="Arial" w:cs="Arial"/>
          <w:bCs/>
        </w:rPr>
        <w:t xml:space="preserve">___________ </w:t>
      </w:r>
      <w:r>
        <w:rPr>
          <w:rFonts w:ascii="Arial" w:hAnsi="Arial" w:cs="Arial"/>
        </w:rPr>
        <w:t xml:space="preserve">red blood cells, there are about </w:t>
      </w:r>
      <w:r>
        <w:rPr>
          <w:rFonts w:ascii="Arial" w:hAnsi="Arial" w:cs="Arial"/>
          <w:bCs/>
        </w:rPr>
        <w:t xml:space="preserve">___________ </w:t>
      </w:r>
      <w:r>
        <w:rPr>
          <w:rFonts w:ascii="Arial" w:hAnsi="Arial" w:cs="Arial"/>
        </w:rPr>
        <w:t xml:space="preserve">platelets and </w:t>
      </w:r>
      <w:r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  <w:bCs/>
        </w:rPr>
        <w:t xml:space="preserve">__________ </w:t>
      </w:r>
      <w:r>
        <w:rPr>
          <w:rFonts w:ascii="Arial" w:hAnsi="Arial" w:cs="Arial"/>
        </w:rPr>
        <w:t>white cell.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5. Your blood type is established before you are </w:t>
      </w:r>
      <w:r>
        <w:rPr>
          <w:rFonts w:ascii="Arial" w:hAnsi="Arial" w:cs="Arial"/>
          <w:bCs/>
        </w:rPr>
        <w:t>________________</w:t>
      </w:r>
      <w:r>
        <w:rPr>
          <w:rFonts w:ascii="Arial" w:hAnsi="Arial" w:cs="Arial"/>
        </w:rPr>
        <w:t xml:space="preserve">, by specific </w:t>
      </w:r>
      <w:r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  <w:bCs/>
        </w:rPr>
        <w:t xml:space="preserve">__________________ </w:t>
      </w:r>
      <w:r>
        <w:rPr>
          <w:rFonts w:ascii="Arial" w:hAnsi="Arial" w:cs="Arial"/>
        </w:rPr>
        <w:t xml:space="preserve">inherited from your parents. You receive one gene from your </w:t>
      </w:r>
      <w:r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  <w:bCs/>
        </w:rPr>
        <w:t xml:space="preserve">__________________ </w:t>
      </w:r>
      <w:r>
        <w:rPr>
          <w:rFonts w:ascii="Arial" w:hAnsi="Arial" w:cs="Arial"/>
        </w:rPr>
        <w:t xml:space="preserve">and one from your </w:t>
      </w:r>
      <w:r>
        <w:rPr>
          <w:rFonts w:ascii="Arial" w:hAnsi="Arial" w:cs="Arial"/>
          <w:bCs/>
        </w:rPr>
        <w:t>__________________</w:t>
      </w:r>
      <w:r>
        <w:rPr>
          <w:rFonts w:ascii="Arial" w:hAnsi="Arial" w:cs="Arial"/>
        </w:rPr>
        <w:t xml:space="preserve">. These two genes </w:t>
      </w:r>
      <w:r>
        <w:rPr>
          <w:rFonts w:ascii="Arial" w:hAnsi="Arial" w:cs="Arial"/>
        </w:rPr>
        <w:br/>
        <w:t xml:space="preserve">    determine your blood type by causing proteins called </w:t>
      </w:r>
      <w:r>
        <w:rPr>
          <w:rFonts w:ascii="Arial" w:hAnsi="Arial" w:cs="Arial"/>
          <w:bCs/>
        </w:rPr>
        <w:t xml:space="preserve">______________________ </w:t>
      </w:r>
      <w:r>
        <w:rPr>
          <w:rFonts w:ascii="Arial" w:hAnsi="Arial" w:cs="Arial"/>
        </w:rPr>
        <w:t xml:space="preserve">to exist on </w:t>
      </w:r>
      <w:r>
        <w:rPr>
          <w:rFonts w:ascii="Arial" w:hAnsi="Arial" w:cs="Arial"/>
        </w:rPr>
        <w:br/>
        <w:t xml:space="preserve">    the surface of all of your red blood cells.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There are three alleles or genes for blood type: ____, ____, and ____. Since we have two </w:t>
      </w:r>
      <w:r>
        <w:rPr>
          <w:rFonts w:ascii="Arial" w:hAnsi="Arial" w:cs="Arial"/>
        </w:rPr>
        <w:br/>
        <w:t xml:space="preserve">    genes, there are six possible combinations: ______, _____, _____, _____, _____, &amp; ____.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>7. What are the four types of blood?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AA or AO = __________ BB or BO = ___________ AB = ___________ OO = _________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>8. How common are the four blood types? A = _____ % B = _____ % AB = _____ % O= ____%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9. What animal helped scientists discover Rh proteins in blood? ______________________ 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 If someone has the Rh protein, they are said to have Rh ___________________ blood.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 If someone does not have this protein, they have Rh ______________________ blood.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 How can blood be used as evidence in a crime?</w:t>
      </w:r>
    </w:p>
    <w:p w:rsidR="001F4643" w:rsidRDefault="001F4643" w:rsidP="001F4643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• Blood samples – Can be analyzed to determine </w:t>
      </w:r>
      <w:r>
        <w:rPr>
          <w:rFonts w:ascii="Arial" w:hAnsi="Arial" w:cs="Arial"/>
          <w:bCs/>
        </w:rPr>
        <w:t xml:space="preserve">______________________ </w:t>
      </w:r>
      <w:r>
        <w:rPr>
          <w:rFonts w:ascii="Arial" w:hAnsi="Arial" w:cs="Arial"/>
        </w:rPr>
        <w:t xml:space="preserve">and     </w:t>
      </w:r>
      <w:r>
        <w:rPr>
          <w:rFonts w:ascii="Arial" w:hAnsi="Arial" w:cs="Arial"/>
          <w:bCs/>
        </w:rPr>
        <w:t>_______________________</w:t>
      </w:r>
      <w:r>
        <w:rPr>
          <w:rFonts w:ascii="Arial" w:hAnsi="Arial" w:cs="Arial"/>
        </w:rPr>
        <w:t>, which can be matched to possible suspects.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Blood droplets – Can be analyzed to give clues to the location of a </w:t>
      </w:r>
      <w:r>
        <w:rPr>
          <w:rFonts w:ascii="Arial" w:hAnsi="Arial" w:cs="Arial"/>
          <w:bCs/>
        </w:rPr>
        <w:t>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             movement of a </w:t>
      </w:r>
      <w:r>
        <w:rPr>
          <w:rFonts w:ascii="Arial" w:hAnsi="Arial" w:cs="Arial"/>
          <w:bCs/>
        </w:rPr>
        <w:t>_____________________</w:t>
      </w:r>
      <w:r>
        <w:rPr>
          <w:rFonts w:ascii="Arial" w:hAnsi="Arial" w:cs="Arial"/>
        </w:rPr>
        <w:t xml:space="preserve">, and type of </w:t>
      </w:r>
      <w:r>
        <w:rPr>
          <w:rFonts w:ascii="Arial" w:hAnsi="Arial" w:cs="Arial"/>
          <w:bCs/>
        </w:rPr>
        <w:t>________________________</w:t>
      </w:r>
      <w:r>
        <w:rPr>
          <w:rFonts w:ascii="Arial" w:hAnsi="Arial" w:cs="Arial"/>
        </w:rPr>
        <w:t>.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• Blood spatter – Can be analyzed to determine </w:t>
      </w:r>
      <w:r>
        <w:rPr>
          <w:rFonts w:ascii="Arial" w:hAnsi="Arial" w:cs="Arial"/>
          <w:bCs/>
        </w:rPr>
        <w:t xml:space="preserve">_________________________ </w:t>
      </w:r>
      <w:r>
        <w:rPr>
          <w:rFonts w:ascii="Arial" w:hAnsi="Arial" w:cs="Arial"/>
        </w:rPr>
        <w:t xml:space="preserve">that give </w:t>
      </w:r>
      <w:r>
        <w:rPr>
          <w:rFonts w:ascii="Arial" w:hAnsi="Arial" w:cs="Arial"/>
        </w:rPr>
        <w:br/>
        <w:t xml:space="preserve">             investigators clues to how a crime might have happened.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13. Fill in the chart to show the reactions for the blood typing serums.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330"/>
        <w:gridCol w:w="3150"/>
      </w:tblGrid>
      <w:tr w:rsidR="001F4643" w:rsidTr="00150DAD">
        <w:tc>
          <w:tcPr>
            <w:tcW w:w="1998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Blood Type</w:t>
            </w:r>
          </w:p>
        </w:tc>
        <w:tc>
          <w:tcPr>
            <w:tcW w:w="333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Reactions w/ Anti-A Serum</w:t>
            </w:r>
          </w:p>
        </w:tc>
        <w:tc>
          <w:tcPr>
            <w:tcW w:w="315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60960</wp:posOffset>
                      </wp:positionV>
                      <wp:extent cx="1155700" cy="876300"/>
                      <wp:effectExtent l="10160" t="10795" r="5715" b="825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643" w:rsidRDefault="001F4643" w:rsidP="001F4643">
                                  <w:r>
                                    <w:t xml:space="preserve">+ = Clumps </w:t>
                                  </w:r>
                                  <w:r>
                                    <w:br/>
                                    <w:t xml:space="preserve">       formed</w:t>
                                  </w:r>
                                </w:p>
                                <w:p w:rsidR="001F4643" w:rsidRDefault="001F4643" w:rsidP="001F4643">
                                  <w:r>
                                    <w:t xml:space="preserve"> - = No clumps  </w:t>
                                  </w:r>
                                  <w:r>
                                    <w:br/>
                                    <w:t xml:space="preserve">       formed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left:0;text-align:left;margin-left:157.6pt;margin-top:4.8pt;width:9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">
                      <v:stroke dashstyle="1 1" endcap="round"/>
                      <v:textbox>
                        <w:txbxContent>
                          <w:p w:rsidR="001F4643" w:rsidRDefault="001F4643" w:rsidP="001F4643">
                            <w:r>
                              <w:t xml:space="preserve">+ = Clumps </w:t>
                            </w:r>
                            <w:r>
                              <w:br/>
                              <w:t xml:space="preserve">       formed</w:t>
                            </w:r>
                          </w:p>
                          <w:p w:rsidR="001F4643" w:rsidRDefault="001F4643" w:rsidP="001F4643">
                            <w:r>
                              <w:t xml:space="preserve"> - = No clumps  </w:t>
                            </w:r>
                            <w:r>
                              <w:br/>
                              <w:t xml:space="preserve">       formed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2"/>
                <w:szCs w:val="32"/>
              </w:rPr>
              <w:t>Reactions w/ Anti-B Serum</w:t>
            </w:r>
          </w:p>
        </w:tc>
      </w:tr>
      <w:tr w:rsidR="001F4643" w:rsidTr="00150DAD">
        <w:tc>
          <w:tcPr>
            <w:tcW w:w="1998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333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F4643" w:rsidTr="00150DAD">
        <w:tc>
          <w:tcPr>
            <w:tcW w:w="1998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33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F4643" w:rsidTr="00150DAD">
        <w:tc>
          <w:tcPr>
            <w:tcW w:w="1998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AB</w:t>
            </w:r>
          </w:p>
        </w:tc>
        <w:tc>
          <w:tcPr>
            <w:tcW w:w="333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F4643" w:rsidTr="00150DAD">
        <w:tc>
          <w:tcPr>
            <w:tcW w:w="1998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333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14. Use the results shown to determine the blood type for each sample.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42545</wp:posOffset>
                </wp:positionV>
                <wp:extent cx="1346200" cy="1431925"/>
                <wp:effectExtent l="13335" t="5080" r="12065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431925"/>
                          <a:chOff x="6295" y="7831"/>
                          <a:chExt cx="2120" cy="2255"/>
                        </a:xfrm>
                      </wpg:grpSpPr>
                      <wps:wsp>
                        <wps:cNvPr id="4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95" y="7831"/>
                            <a:ext cx="2120" cy="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05" y="7956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35" y="9061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30" y="8596"/>
                            <a:ext cx="66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745" y="8856"/>
                            <a:ext cx="500" cy="7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845" y="8106"/>
                            <a:ext cx="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870" y="9076"/>
                            <a:ext cx="47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7" style="position:absolute;margin-left:362.75pt;margin-top:3.35pt;width:106pt;height:112.75pt;z-index:251662336" coordorigin="6295,7831" coordsize="2120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">
                <v:rect id="Rectangle 20" o:spid="_x0000_s1028" style="position:absolute;left:6295;top:7831;width:21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21" o:spid="_x0000_s1029" style="position:absolute;left:6405;top:7956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22" o:spid="_x0000_s1030" style="position:absolute;left:6435;top:9061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3" o:spid="_x0000_s1031" style="position:absolute;left:7330;top:8596;width:66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Rh</w:t>
                        </w:r>
                      </w:p>
                    </w:txbxContent>
                  </v:textbox>
                </v:rect>
                <v:oval id="Oval 24" o:spid="_x0000_s1032" style="position:absolute;left:7745;top:8856;width:5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_</w:t>
                        </w:r>
                      </w:p>
                    </w:txbxContent>
                  </v:textbox>
                </v:oval>
                <v:oval id="Oval 25" o:spid="_x0000_s1033" style="position:absolute;left:6845;top:8106;width: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_</w:t>
                        </w:r>
                      </w:p>
                    </w:txbxContent>
                  </v:textbox>
                </v:oval>
                <v:oval id="Oval 26" o:spid="_x0000_s1034" style="position:absolute;left:6870;top:9076;width:4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67945</wp:posOffset>
                </wp:positionV>
                <wp:extent cx="1346200" cy="1431925"/>
                <wp:effectExtent l="10160" t="11430" r="5715" b="1397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431925"/>
                          <a:chOff x="6295" y="7831"/>
                          <a:chExt cx="2120" cy="2255"/>
                        </a:xfrm>
                      </wpg:grpSpPr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95" y="7831"/>
                            <a:ext cx="2120" cy="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05" y="7956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35" y="9061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30" y="8596"/>
                            <a:ext cx="66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745" y="8856"/>
                            <a:ext cx="500" cy="7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845" y="8106"/>
                            <a:ext cx="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870" y="9076"/>
                            <a:ext cx="47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5" style="position:absolute;margin-left:195.25pt;margin-top:5.35pt;width:106pt;height:112.75pt;z-index:251661312" coordorigin="6295,7831" coordsize="2120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">
                <v:rect id="Rectangle 12" o:spid="_x0000_s1036" style="position:absolute;left:6295;top:7831;width:21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13" o:spid="_x0000_s1037" style="position:absolute;left:6405;top:7956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4" o:spid="_x0000_s1038" style="position:absolute;left:6435;top:9061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15" o:spid="_x0000_s1039" style="position:absolute;left:7330;top:8596;width:66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Rh</w:t>
                        </w:r>
                      </w:p>
                    </w:txbxContent>
                  </v:textbox>
                </v:rect>
                <v:oval id="Oval 16" o:spid="_x0000_s1040" style="position:absolute;left:7745;top:8856;width:5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_</w:t>
                        </w:r>
                      </w:p>
                    </w:txbxContent>
                  </v:textbox>
                </v:oval>
                <v:oval id="Oval 17" o:spid="_x0000_s1041" style="position:absolute;left:6845;top:8106;width: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  <v:oval id="Oval 18" o:spid="_x0000_s1042" style="position:absolute;left:6870;top:9076;width:4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55245</wp:posOffset>
                </wp:positionV>
                <wp:extent cx="1346200" cy="1431925"/>
                <wp:effectExtent l="13335" t="8255" r="12065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431925"/>
                          <a:chOff x="6295" y="7831"/>
                          <a:chExt cx="2120" cy="2255"/>
                        </a:xfrm>
                      </wpg:grpSpPr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95" y="7831"/>
                            <a:ext cx="2120" cy="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05" y="7956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35" y="9061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30" y="8596"/>
                            <a:ext cx="66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745" y="8856"/>
                            <a:ext cx="500" cy="7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6845" y="8106"/>
                            <a:ext cx="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870" y="9076"/>
                            <a:ext cx="47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3" style="position:absolute;margin-left:31.25pt;margin-top:4.35pt;width:106pt;height:112.75pt;z-index:251660288" coordorigin="6295,7831" coordsize="2120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">
                <v:rect id="Rectangle 4" o:spid="_x0000_s1044" style="position:absolute;left:6295;top:7831;width:21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5" o:spid="_x0000_s1045" style="position:absolute;left:6405;top:7956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6" o:spid="_x0000_s1046" style="position:absolute;left:6435;top:9061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47" style="position:absolute;left:7330;top:8596;width:66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Rh</w:t>
                        </w:r>
                      </w:p>
                    </w:txbxContent>
                  </v:textbox>
                </v:rect>
                <v:oval id="Oval 8" o:spid="_x0000_s1048" style="position:absolute;left:7745;top:8856;width:5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  <v:oval id="Oval 9" o:spid="_x0000_s1049" style="position:absolute;left:6845;top:8106;width: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  <v:oval id="Oval 10" o:spid="_x0000_s1050" style="position:absolute;left:6870;top:9076;width:4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_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Blood Type: 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Blood Type: 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Blood Type: ___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152400</wp:posOffset>
                </wp:positionV>
                <wp:extent cx="1346200" cy="1431925"/>
                <wp:effectExtent l="13335" t="13335" r="12065" b="1206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431925"/>
                          <a:chOff x="6295" y="7831"/>
                          <a:chExt cx="2120" cy="2255"/>
                        </a:xfrm>
                      </wpg:grpSpPr>
                      <wps:wsp>
                        <wps:cNvPr id="2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95" y="7831"/>
                            <a:ext cx="2120" cy="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05" y="7956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435" y="9061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30" y="8596"/>
                            <a:ext cx="66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7745" y="8856"/>
                            <a:ext cx="500" cy="7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845" y="8106"/>
                            <a:ext cx="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870" y="9076"/>
                            <a:ext cx="47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51" style="position:absolute;margin-left:362.75pt;margin-top:12pt;width:106pt;height:112.75pt;z-index:251665408" coordorigin="6295,7831" coordsize="2120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">
                <v:rect id="Rectangle 44" o:spid="_x0000_s1052" style="position:absolute;left:6295;top:7831;width:21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45" o:spid="_x0000_s1053" style="position:absolute;left:6405;top:7956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46" o:spid="_x0000_s1054" style="position:absolute;left:6435;top:9061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47" o:spid="_x0000_s1055" style="position:absolute;left:7330;top:8596;width:66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Rh</w:t>
                        </w:r>
                      </w:p>
                    </w:txbxContent>
                  </v:textbox>
                </v:rect>
                <v:oval id="Oval 48" o:spid="_x0000_s1056" style="position:absolute;left:7745;top:8856;width:5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_</w:t>
                        </w:r>
                      </w:p>
                    </w:txbxContent>
                  </v:textbox>
                </v:oval>
                <v:oval id="Oval 49" o:spid="_x0000_s1057" style="position:absolute;left:6845;top:8106;width: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  <v:oval id="Oval 50" o:spid="_x0000_s1058" style="position:absolute;left:6870;top:9076;width:4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_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120650</wp:posOffset>
                </wp:positionV>
                <wp:extent cx="1346200" cy="1431925"/>
                <wp:effectExtent l="10160" t="10160" r="5715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431925"/>
                          <a:chOff x="6295" y="7831"/>
                          <a:chExt cx="2120" cy="2255"/>
                        </a:xfrm>
                      </wpg:grpSpPr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95" y="7831"/>
                            <a:ext cx="2120" cy="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405" y="7956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435" y="9061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30" y="8596"/>
                            <a:ext cx="66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745" y="8856"/>
                            <a:ext cx="500" cy="7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845" y="8106"/>
                            <a:ext cx="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6870" y="9076"/>
                            <a:ext cx="47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9" style="position:absolute;margin-left:177.25pt;margin-top:9.5pt;width:106pt;height:112.75pt;z-index:251664384" coordorigin="6295,7831" coordsize="2120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">
                <v:rect id="Rectangle 36" o:spid="_x0000_s1060" style="position:absolute;left:6295;top:7831;width:21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37" o:spid="_x0000_s1061" style="position:absolute;left:6405;top:7956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38" o:spid="_x0000_s1062" style="position:absolute;left:6435;top:9061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39" o:spid="_x0000_s1063" style="position:absolute;left:7330;top:8596;width:66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Rh</w:t>
                        </w:r>
                      </w:p>
                    </w:txbxContent>
                  </v:textbox>
                </v:rect>
                <v:oval id="Oval 40" o:spid="_x0000_s1064" style="position:absolute;left:7745;top:8856;width:5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  <v:oval id="Oval 41" o:spid="_x0000_s1065" style="position:absolute;left:6845;top:8106;width: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>
                  <v:textbox>
                    <w:txbxContent>
                      <w:p w:rsidR="001F4643" w:rsidRDefault="001F4643" w:rsidP="001F4643">
                        <w:r>
                          <w:t>_</w:t>
                        </w:r>
                      </w:p>
                    </w:txbxContent>
                  </v:textbox>
                </v:oval>
                <v:oval id="Oval 42" o:spid="_x0000_s1066" style="position:absolute;left:6870;top:9076;width:4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125730</wp:posOffset>
                </wp:positionV>
                <wp:extent cx="1346200" cy="1431925"/>
                <wp:effectExtent l="10160" t="5715" r="571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431925"/>
                          <a:chOff x="6295" y="7831"/>
                          <a:chExt cx="2120" cy="2255"/>
                        </a:xfrm>
                      </wpg:grpSpPr>
                      <wps:wsp>
                        <wps:cNvPr id="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95" y="7831"/>
                            <a:ext cx="2120" cy="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405" y="7956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35" y="9061"/>
                            <a:ext cx="49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30" y="8596"/>
                            <a:ext cx="660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643" w:rsidRDefault="001F4643" w:rsidP="001F46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7745" y="8856"/>
                            <a:ext cx="500" cy="7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45" y="8106"/>
                            <a:ext cx="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6870" y="9076"/>
                            <a:ext cx="47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4643" w:rsidRDefault="001F4643" w:rsidP="001F464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7" style="position:absolute;margin-left:33.25pt;margin-top:9.9pt;width:106pt;height:112.75pt;z-index:251663360" coordorigin="6295,7831" coordsize="2120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">
                <v:rect id="Rectangle 28" o:spid="_x0000_s1068" style="position:absolute;left:6295;top:7831;width:212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9" o:spid="_x0000_s1069" style="position:absolute;left:6405;top:7956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70" style="position:absolute;left:6435;top:9061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31" o:spid="_x0000_s1071" style="position:absolute;left:7330;top:8596;width:66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1F4643" w:rsidRDefault="001F4643" w:rsidP="001F46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Rh</w:t>
                        </w:r>
                      </w:p>
                    </w:txbxContent>
                  </v:textbox>
                </v:rect>
                <v:oval id="Oval 32" o:spid="_x0000_s1072" style="position:absolute;left:7745;top:8856;width:5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  <v:oval id="Oval 33" o:spid="_x0000_s1073" style="position:absolute;left:6845;top:8106;width: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  <v:oval id="Oval 34" o:spid="_x0000_s1074" style="position:absolute;left:6870;top:9076;width:4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:rsidR="001F4643" w:rsidRDefault="001F4643" w:rsidP="001F4643">
                        <w:r>
                          <w:t>+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1F4643" w:rsidRDefault="001F4643" w:rsidP="001F464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Blood Type: 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Blood Type: 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Blood Type: ___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Identify </w:t>
      </w:r>
      <w:r>
        <w:rPr>
          <w:rFonts w:ascii="Arial" w:hAnsi="Arial" w:cs="Arial"/>
        </w:rPr>
        <w:t xml:space="preserve">each part of blood based on the descriptions. Use </w:t>
      </w:r>
      <w:r>
        <w:rPr>
          <w:rFonts w:ascii="Arial" w:hAnsi="Arial" w:cs="Arial"/>
          <w:b/>
          <w:bCs/>
        </w:rPr>
        <w:t xml:space="preserve">P </w:t>
      </w:r>
      <w:r>
        <w:rPr>
          <w:rFonts w:ascii="Arial" w:hAnsi="Arial" w:cs="Arial"/>
        </w:rPr>
        <w:t xml:space="preserve">for plasma, </w:t>
      </w:r>
      <w:r>
        <w:rPr>
          <w:rFonts w:ascii="Arial" w:hAnsi="Arial" w:cs="Arial"/>
          <w:b/>
          <w:bCs/>
        </w:rPr>
        <w:t xml:space="preserve">RBC </w:t>
      </w:r>
      <w:r>
        <w:rPr>
          <w:rFonts w:ascii="Arial" w:hAnsi="Arial" w:cs="Arial"/>
        </w:rPr>
        <w:t xml:space="preserve">for red blood cell, </w:t>
      </w:r>
      <w:r>
        <w:rPr>
          <w:rFonts w:ascii="Arial" w:hAnsi="Arial" w:cs="Arial"/>
          <w:b/>
          <w:bCs/>
        </w:rPr>
        <w:t xml:space="preserve">WBC </w:t>
      </w:r>
      <w:r>
        <w:rPr>
          <w:rFonts w:ascii="Arial" w:hAnsi="Arial" w:cs="Arial"/>
        </w:rPr>
        <w:t xml:space="preserve">for white blood cell, and </w:t>
      </w:r>
      <w:r>
        <w:rPr>
          <w:rFonts w:ascii="Arial" w:hAnsi="Arial" w:cs="Arial"/>
          <w:b/>
          <w:bCs/>
        </w:rPr>
        <w:t xml:space="preserve">PLT </w:t>
      </w:r>
      <w:r>
        <w:rPr>
          <w:rFonts w:ascii="Arial" w:hAnsi="Arial" w:cs="Arial"/>
        </w:rPr>
        <w:t>for platelet.</w:t>
      </w:r>
      <w:r>
        <w:rPr>
          <w:rFonts w:ascii="Arial" w:hAnsi="Arial" w:cs="Arial"/>
        </w:rPr>
        <w:br/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________ A mixture of water, sugar, fat, protein, and potassium and calcium salts.</w:t>
      </w:r>
      <w:r>
        <w:rPr>
          <w:rFonts w:ascii="Arial" w:hAnsi="Arial" w:cs="Arial"/>
        </w:rPr>
        <w:br/>
        <w:t>2. ________ Contains a special protein called hemoglobin, w</w:t>
      </w:r>
      <w:r>
        <w:rPr>
          <w:rFonts w:ascii="Arial" w:hAnsi="Arial" w:cs="Arial"/>
        </w:rPr>
        <w:t xml:space="preserve">hich carries oxygen and causes </w:t>
      </w:r>
      <w:r>
        <w:rPr>
          <w:rFonts w:ascii="Arial" w:hAnsi="Arial" w:cs="Arial"/>
        </w:rPr>
        <w:t xml:space="preserve">                      these cells to be red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________ More than </w:t>
      </w:r>
      <w:r>
        <w:rPr>
          <w:rFonts w:ascii="Arial" w:hAnsi="Arial" w:cs="Arial"/>
        </w:rPr>
        <w:t>92% of this substance is water.</w:t>
      </w:r>
      <w:r>
        <w:rPr>
          <w:rFonts w:ascii="Arial" w:hAnsi="Arial" w:cs="Arial"/>
        </w:rPr>
        <w:br/>
        <w:t xml:space="preserve">4. ________ Produce proteins called antibodies that </w:t>
      </w:r>
      <w:r>
        <w:rPr>
          <w:rFonts w:ascii="Arial" w:hAnsi="Arial" w:cs="Arial"/>
        </w:rPr>
        <w:t>help our bodies fight infection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________ Contains chemic</w:t>
      </w:r>
      <w:r>
        <w:rPr>
          <w:rFonts w:ascii="Arial" w:hAnsi="Arial" w:cs="Arial"/>
        </w:rPr>
        <w:t>als that helps blood form clots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________ Fragments of cells that gather at a cut or other wound and stick to the edges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 Makes up 55% of the blood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___</w:t>
      </w:r>
      <w:r>
        <w:rPr>
          <w:rFonts w:ascii="Arial" w:hAnsi="Arial" w:cs="Arial"/>
        </w:rPr>
        <w:t>_____ Makes up 45% of the blood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____</w:t>
      </w:r>
      <w:r>
        <w:rPr>
          <w:rFonts w:ascii="Arial" w:hAnsi="Arial" w:cs="Arial"/>
        </w:rPr>
        <w:t>____ Makes up 0.1% of the blood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 _______ Makes up 0.17% of the blood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Fill in the chart below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3395"/>
        <w:gridCol w:w="3378"/>
      </w:tblGrid>
      <w:tr w:rsidR="001F4643" w:rsidTr="00150DAD">
        <w:tblPrEx>
          <w:tblCellMar>
            <w:top w:w="0" w:type="dxa"/>
            <w:bottom w:w="0" w:type="dxa"/>
          </w:tblCellMar>
        </w:tblPrEx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Blood Type</w:t>
            </w: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Receive</w:t>
            </w: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Give</w:t>
            </w:r>
          </w:p>
        </w:tc>
      </w:tr>
      <w:tr w:rsidR="001F4643" w:rsidTr="00150DAD">
        <w:tblPrEx>
          <w:tblCellMar>
            <w:top w:w="0" w:type="dxa"/>
            <w:bottom w:w="0" w:type="dxa"/>
          </w:tblCellMar>
        </w:tblPrEx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OO</w:t>
            </w: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F4643" w:rsidTr="00150DAD">
        <w:tblPrEx>
          <w:tblCellMar>
            <w:top w:w="0" w:type="dxa"/>
            <w:bottom w:w="0" w:type="dxa"/>
          </w:tblCellMar>
        </w:tblPrEx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AB</w:t>
            </w: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F4643" w:rsidTr="00150DAD">
        <w:tblPrEx>
          <w:tblCellMar>
            <w:top w:w="0" w:type="dxa"/>
            <w:bottom w:w="0" w:type="dxa"/>
          </w:tblCellMar>
        </w:tblPrEx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AA or AO</w:t>
            </w: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F4643" w:rsidTr="00150DAD">
        <w:tblPrEx>
          <w:tblCellMar>
            <w:top w:w="0" w:type="dxa"/>
            <w:bottom w:w="0" w:type="dxa"/>
          </w:tblCellMar>
        </w:tblPrEx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BB or BO</w:t>
            </w: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62" w:type="dxa"/>
          </w:tcPr>
          <w:p w:rsidR="001F4643" w:rsidRDefault="001F4643" w:rsidP="00150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People with Type O blood are said to be __________________________, because they can </w:t>
      </w:r>
      <w:r>
        <w:rPr>
          <w:rFonts w:ascii="Arial" w:hAnsi="Arial" w:cs="Arial"/>
        </w:rPr>
        <w:br/>
        <w:t xml:space="preserve">    donate blood to everyone.  However, they can only receive blood that is Type _________ </w:t>
      </w:r>
      <w:r>
        <w:rPr>
          <w:rFonts w:ascii="Arial" w:hAnsi="Arial" w:cs="Arial"/>
        </w:rPr>
        <w:br/>
        <w:t xml:space="preserve">    because it does not carry either the _________ or __________ agglutinogens and their </w:t>
      </w:r>
      <w:r>
        <w:rPr>
          <w:rFonts w:ascii="Arial" w:hAnsi="Arial" w:cs="Arial"/>
        </w:rPr>
        <w:br/>
        <w:t xml:space="preserve">    immune system views them as _________________________. </w:t>
      </w:r>
      <w:r>
        <w:rPr>
          <w:rFonts w:ascii="Arial" w:hAnsi="Arial" w:cs="Arial"/>
        </w:rPr>
        <w:br/>
        <w:t xml:space="preserve"> 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People with Type AB blood are said to be __________________________________, </w:t>
      </w:r>
      <w:r>
        <w:rPr>
          <w:rFonts w:ascii="Arial" w:hAnsi="Arial" w:cs="Arial"/>
        </w:rPr>
        <w:br/>
        <w:t xml:space="preserve">    because they can receive blood from___________________________.  This is because </w:t>
      </w:r>
      <w:r>
        <w:rPr>
          <w:rFonts w:ascii="Arial" w:hAnsi="Arial" w:cs="Arial"/>
        </w:rPr>
        <w:br/>
        <w:t xml:space="preserve">    they have both A and B agglutinogens on their red blood cells and their immune system </w:t>
      </w:r>
      <w:r>
        <w:rPr>
          <w:rFonts w:ascii="Arial" w:hAnsi="Arial" w:cs="Arial"/>
        </w:rPr>
        <w:br/>
        <w:t xml:space="preserve">    views these molecules as ___</w:t>
      </w:r>
      <w:r>
        <w:rPr>
          <w:rFonts w:ascii="Arial" w:hAnsi="Arial" w:cs="Arial"/>
        </w:rPr>
        <w:t>_______________________________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P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***</w:t>
      </w:r>
      <w:r>
        <w:rPr>
          <w:rFonts w:ascii="Arial" w:hAnsi="Arial" w:cs="Arial"/>
          <w:b/>
          <w:bCs/>
        </w:rPr>
        <w:t>Go to:  http://nobelprize.org/educational_games/medicine/landsteiner/index.html</w:t>
      </w:r>
      <w:r>
        <w:rPr>
          <w:rFonts w:ascii="Arial" w:hAnsi="Arial" w:cs="Arial"/>
          <w:b/>
          <w:bCs/>
        </w:rPr>
        <w:br/>
        <w:t xml:space="preserve">Click on How to Play – </w:t>
      </w:r>
      <w:r>
        <w:rPr>
          <w:rFonts w:ascii="Arial" w:hAnsi="Arial" w:cs="Arial"/>
          <w:i/>
          <w:iCs/>
        </w:rPr>
        <w:t>You must read through this in order to understand the game!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4643" w:rsidRDefault="001F4643" w:rsidP="001F464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should you do with the syringe?</w:t>
      </w:r>
      <w:r>
        <w:t xml:space="preserve"> </w:t>
      </w:r>
      <w:r>
        <w:rPr>
          <w:rFonts w:ascii="Arial" w:hAnsi="Arial" w:cs="Arial"/>
        </w:rPr>
        <w:br/>
      </w:r>
    </w:p>
    <w:p w:rsidR="001F4643" w:rsidRDefault="001F4643" w:rsidP="001F4643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F4643" w:rsidRDefault="001F4643" w:rsidP="001F464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the blood in test tube A clots, what is the blood type of the patient?</w:t>
      </w:r>
      <w:r>
        <w:rPr>
          <w:rFonts w:ascii="Arial" w:hAnsi="Arial" w:cs="Arial"/>
        </w:rPr>
        <w:br/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the blood in test tube B clots, what is the blood type of the patient?</w:t>
      </w:r>
      <w:r>
        <w:rPr>
          <w:rFonts w:ascii="Arial" w:hAnsi="Arial" w:cs="Arial"/>
        </w:rPr>
        <w:br/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338455</wp:posOffset>
            </wp:positionV>
            <wp:extent cx="1223645" cy="1299210"/>
            <wp:effectExtent l="0" t="0" r="0" b="0"/>
            <wp:wrapSquare wrapText="bothSides"/>
            <wp:docPr id="1" name="Picture 1" descr="http://www.fotosearch.com/bthumb/ICL/ICL153/WOW_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fotosearch.com/bthumb/ICL/ICL153/WOW_13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If the blood in the Rh test tube clots, what is the Rh factor of the patient?</w:t>
      </w:r>
      <w:r>
        <w:rPr>
          <w:rFonts w:ascii="Arial" w:hAnsi="Arial" w:cs="Arial"/>
        </w:rPr>
        <w:br/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Pr="001F4643" w:rsidRDefault="001F4643" w:rsidP="001F464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do you give the patient the blood transfusion?</w:t>
      </w:r>
      <w:r>
        <w:rPr>
          <w:rFonts w:ascii="Arial" w:hAnsi="Arial" w:cs="Arial"/>
        </w:rPr>
        <w:br/>
      </w:r>
    </w:p>
    <w:p w:rsidR="001F4643" w:rsidRDefault="001F4643" w:rsidP="001F4643">
      <w:pPr>
        <w:pStyle w:val="Heading1"/>
        <w:rPr>
          <w:b w:val="0"/>
          <w:bCs w:val="0"/>
        </w:rPr>
      </w:pPr>
      <w:r>
        <w:t>Go BACK to</w:t>
      </w:r>
      <w:r>
        <w:rPr>
          <w:b w:val="0"/>
          <w:bCs w:val="0"/>
        </w:rPr>
        <w:t xml:space="preserve"> </w:t>
      </w:r>
      <w:r>
        <w:t>http://nobelprize.org/educational_games/medicine/landsteiner/index.html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Click on Play the Blood Typing Game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  <w:t>Patient #1 –</w:t>
      </w:r>
      <w:r>
        <w:rPr>
          <w:rFonts w:ascii="Arial" w:hAnsi="Arial" w:cs="Arial"/>
        </w:rPr>
        <w:t>Description of patient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What was his</w:t>
      </w:r>
      <w:r>
        <w:rPr>
          <w:rFonts w:ascii="Arial" w:hAnsi="Arial" w:cs="Arial"/>
        </w:rPr>
        <w:t>/her</w:t>
      </w:r>
      <w:r>
        <w:rPr>
          <w:rFonts w:ascii="Arial" w:hAnsi="Arial" w:cs="Arial"/>
        </w:rPr>
        <w:t xml:space="preserve"> blood type? ______ Which bags of blood did </w:t>
      </w:r>
      <w:r>
        <w:rPr>
          <w:rFonts w:ascii="Arial" w:hAnsi="Arial" w:cs="Arial"/>
        </w:rPr>
        <w:t>you give to him? ___________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Patient #2 – Description of patient:</w:t>
      </w:r>
      <w:r>
        <w:rPr>
          <w:rFonts w:ascii="Arial" w:hAnsi="Arial" w:cs="Arial"/>
        </w:rPr>
        <w:br/>
        <w:t>What was his</w:t>
      </w:r>
      <w:r>
        <w:rPr>
          <w:rFonts w:ascii="Arial" w:hAnsi="Arial" w:cs="Arial"/>
        </w:rPr>
        <w:t>/her</w:t>
      </w:r>
      <w:r>
        <w:rPr>
          <w:rFonts w:ascii="Arial" w:hAnsi="Arial" w:cs="Arial"/>
        </w:rPr>
        <w:t xml:space="preserve"> blood type? ______ Which bag of blood did y</w:t>
      </w:r>
      <w:r>
        <w:rPr>
          <w:rFonts w:ascii="Arial" w:hAnsi="Arial" w:cs="Arial"/>
        </w:rPr>
        <w:t>ou give to him? ____________</w:t>
      </w:r>
    </w:p>
    <w:p w:rsid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</w:p>
    <w:p w:rsidR="00DD2435" w:rsidRPr="001F4643" w:rsidRDefault="001F4643" w:rsidP="001F464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Patient #3 – Description of patient:</w:t>
      </w:r>
      <w:r>
        <w:rPr>
          <w:rFonts w:ascii="Arial" w:hAnsi="Arial" w:cs="Arial"/>
        </w:rPr>
        <w:br/>
        <w:t xml:space="preserve">What was </w:t>
      </w:r>
      <w:r>
        <w:rPr>
          <w:rFonts w:ascii="Arial" w:hAnsi="Arial" w:cs="Arial"/>
        </w:rPr>
        <w:t>his/</w:t>
      </w:r>
      <w:r>
        <w:rPr>
          <w:rFonts w:ascii="Arial" w:hAnsi="Arial" w:cs="Arial"/>
        </w:rPr>
        <w:t>her blood type? _______ Which bags of blood did</w:t>
      </w:r>
      <w:r>
        <w:rPr>
          <w:rFonts w:ascii="Arial" w:hAnsi="Arial" w:cs="Arial"/>
        </w:rPr>
        <w:t xml:space="preserve"> you give to her? __________</w:t>
      </w:r>
    </w:p>
    <w:sectPr w:rsidR="00DD2435" w:rsidRPr="001F4643">
      <w:footerReference w:type="even" r:id="rId9"/>
      <w:footerReference w:type="default" r:id="rId10"/>
      <w:pgSz w:w="12240" w:h="15840"/>
      <w:pgMar w:top="634" w:right="907" w:bottom="360" w:left="1166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1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A1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1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A116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BE9"/>
    <w:multiLevelType w:val="hybridMultilevel"/>
    <w:tmpl w:val="01F20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7CE9"/>
    <w:multiLevelType w:val="hybridMultilevel"/>
    <w:tmpl w:val="4D762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3"/>
    <w:rsid w:val="001F4643"/>
    <w:rsid w:val="007A1166"/>
    <w:rsid w:val="00DD2435"/>
    <w:rsid w:val="00E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9699"/>
  <w15:chartTrackingRefBased/>
  <w15:docId w15:val="{1005108F-22A3-4679-AACC-1F12A82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464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643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1F4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F46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1F4643"/>
  </w:style>
  <w:style w:type="paragraph" w:styleId="BodyText">
    <w:name w:val="Body Text"/>
    <w:basedOn w:val="Normal"/>
    <w:link w:val="BodyTextChar"/>
    <w:semiHidden/>
    <w:rsid w:val="001F4643"/>
    <w:pPr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F4643"/>
    <w:rPr>
      <w:rFonts w:ascii="Arial" w:eastAsia="Times New Roman" w:hAnsi="Arial" w:cs="Arial"/>
      <w:color w:val="000000"/>
      <w:sz w:val="24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2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tosearch.com/bthumb/ICL/ICL153/WOW_13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fotosearch.com/bthumb/ARP/ARP112/Hyp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Go BACK to http://nobelprize.org/educational_games/medicine/landsteiner/index.ht</vt:lpstr>
    </vt:vector>
  </TitlesOfParts>
  <Company>Forest Hills Public Schools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Patt</dc:creator>
  <cp:keywords/>
  <dc:description/>
  <cp:lastModifiedBy>Lindsey Patt</cp:lastModifiedBy>
  <cp:revision>2</cp:revision>
  <cp:lastPrinted>2018-02-20T11:16:00Z</cp:lastPrinted>
  <dcterms:created xsi:type="dcterms:W3CDTF">2018-02-20T11:05:00Z</dcterms:created>
  <dcterms:modified xsi:type="dcterms:W3CDTF">2018-02-20T11:33:00Z</dcterms:modified>
</cp:coreProperties>
</file>